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30BE" w14:textId="54FB047B" w:rsidR="00A936D7" w:rsidRDefault="00A936D7">
      <w:pPr>
        <w:rPr>
          <w:sz w:val="28"/>
          <w:szCs w:val="28"/>
        </w:rPr>
      </w:pPr>
      <w:r>
        <w:rPr>
          <w:noProof/>
          <w:sz w:val="28"/>
          <w:szCs w:val="28"/>
        </w:rPr>
        <w:drawing>
          <wp:inline distT="0" distB="0" distL="0" distR="0" wp14:anchorId="3CE7D506" wp14:editId="6AA31240">
            <wp:extent cx="4418825" cy="1741017"/>
            <wp:effectExtent l="0" t="0" r="1270" b="0"/>
            <wp:docPr id="1668704279" name="Picture 1" descr="A group of people standing in front of a large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704279" name="Picture 1" descr="A group of people standing in front of a large balloon&#10;&#10;Description automatically generated"/>
                    <pic:cNvPicPr/>
                  </pic:nvPicPr>
                  <pic:blipFill rotWithShape="1">
                    <a:blip r:embed="rId4" cstate="print">
                      <a:extLst>
                        <a:ext uri="{28A0092B-C50C-407E-A947-70E740481C1C}">
                          <a14:useLocalDpi xmlns:a14="http://schemas.microsoft.com/office/drawing/2010/main" val="0"/>
                        </a:ext>
                      </a:extLst>
                    </a:blip>
                    <a:srcRect t="16338" b="31070"/>
                    <a:stretch/>
                  </pic:blipFill>
                  <pic:spPr bwMode="auto">
                    <a:xfrm>
                      <a:off x="0" y="0"/>
                      <a:ext cx="4463332" cy="1758553"/>
                    </a:xfrm>
                    <a:prstGeom prst="rect">
                      <a:avLst/>
                    </a:prstGeom>
                    <a:ln>
                      <a:noFill/>
                    </a:ln>
                    <a:extLst>
                      <a:ext uri="{53640926-AAD7-44D8-BBD7-CCE9431645EC}">
                        <a14:shadowObscured xmlns:a14="http://schemas.microsoft.com/office/drawing/2010/main"/>
                      </a:ext>
                    </a:extLst>
                  </pic:spPr>
                </pic:pic>
              </a:graphicData>
            </a:graphic>
          </wp:inline>
        </w:drawing>
      </w:r>
    </w:p>
    <w:p w14:paraId="0F1328AB" w14:textId="389C49B6" w:rsidR="00A936D7" w:rsidRPr="00A936D7" w:rsidRDefault="00A936D7">
      <w:pPr>
        <w:rPr>
          <w:i/>
          <w:iCs/>
          <w:sz w:val="18"/>
          <w:szCs w:val="18"/>
        </w:rPr>
      </w:pPr>
      <w:r w:rsidRPr="00A936D7">
        <w:rPr>
          <w:i/>
          <w:iCs/>
          <w:sz w:val="18"/>
          <w:szCs w:val="18"/>
        </w:rPr>
        <w:t>The Clangers were in Crystal Palace Park!  Ride Jan 2023, leader Amanda.</w:t>
      </w:r>
    </w:p>
    <w:p w14:paraId="610BAE58" w14:textId="6040C2F8" w:rsidR="0015704F" w:rsidRPr="00A936D7" w:rsidRDefault="0015704F">
      <w:pPr>
        <w:rPr>
          <w:b/>
          <w:bCs/>
          <w:sz w:val="28"/>
          <w:szCs w:val="28"/>
        </w:rPr>
      </w:pPr>
      <w:r w:rsidRPr="00A936D7">
        <w:rPr>
          <w:b/>
          <w:bCs/>
          <w:sz w:val="28"/>
          <w:szCs w:val="28"/>
        </w:rPr>
        <w:t>Annual Report   Southwark Healthy Rides   Nov 22 – Oct 23</w:t>
      </w:r>
    </w:p>
    <w:p w14:paraId="4D00CE8D" w14:textId="40E99BFE" w:rsidR="00E22720" w:rsidRPr="00A936D7" w:rsidRDefault="0015704F">
      <w:pPr>
        <w:rPr>
          <w:sz w:val="20"/>
          <w:szCs w:val="20"/>
        </w:rPr>
      </w:pPr>
      <w:r w:rsidRPr="00A936D7">
        <w:rPr>
          <w:sz w:val="20"/>
          <w:szCs w:val="20"/>
        </w:rPr>
        <w:t>B</w:t>
      </w:r>
      <w:r w:rsidR="00C91A4B" w:rsidRPr="00A936D7">
        <w:rPr>
          <w:sz w:val="20"/>
          <w:szCs w:val="20"/>
        </w:rPr>
        <w:t>y</w:t>
      </w:r>
      <w:r w:rsidRPr="00A936D7">
        <w:rPr>
          <w:sz w:val="20"/>
          <w:szCs w:val="20"/>
        </w:rPr>
        <w:t xml:space="preserve"> Bruce Lynn, Healthy Rides Co-ordinator, Southwark Cyclists       14 Nov 2023</w:t>
      </w:r>
    </w:p>
    <w:p w14:paraId="0AA9AE6A" w14:textId="29EC4D66" w:rsidR="0015704F" w:rsidRPr="00A936D7" w:rsidRDefault="0015704F" w:rsidP="00A936D7">
      <w:pPr>
        <w:spacing w:after="0"/>
        <w:rPr>
          <w:sz w:val="20"/>
          <w:szCs w:val="20"/>
        </w:rPr>
      </w:pPr>
      <w:r w:rsidRPr="00A936D7">
        <w:rPr>
          <w:b/>
          <w:bCs/>
          <w:sz w:val="20"/>
          <w:szCs w:val="20"/>
        </w:rPr>
        <w:t>Stats.</w:t>
      </w:r>
      <w:r w:rsidRPr="00A936D7">
        <w:rPr>
          <w:sz w:val="20"/>
          <w:szCs w:val="20"/>
        </w:rPr>
        <w:t xml:space="preserve"> 95 rides, same as 21-22. Average number of riders 12, down a touch on 21-22. Pre Covid (2019) we were doing just 53 </w:t>
      </w:r>
      <w:proofErr w:type="gramStart"/>
      <w:r w:rsidRPr="00A936D7">
        <w:rPr>
          <w:sz w:val="20"/>
          <w:szCs w:val="20"/>
        </w:rPr>
        <w:t>rides, but</w:t>
      </w:r>
      <w:proofErr w:type="gramEnd"/>
      <w:r w:rsidRPr="00A936D7">
        <w:rPr>
          <w:sz w:val="20"/>
          <w:szCs w:val="20"/>
        </w:rPr>
        <w:t xml:space="preserve"> averaging 17 riders/ride.</w:t>
      </w:r>
    </w:p>
    <w:p w14:paraId="712310E6" w14:textId="621E01D0" w:rsidR="0015704F" w:rsidRPr="00A936D7" w:rsidRDefault="0015704F" w:rsidP="00A936D7">
      <w:pPr>
        <w:spacing w:after="0"/>
        <w:rPr>
          <w:rFonts w:cstheme="minorHAnsi"/>
          <w:sz w:val="20"/>
          <w:szCs w:val="20"/>
        </w:rPr>
      </w:pPr>
      <w:r w:rsidRPr="00A936D7">
        <w:rPr>
          <w:b/>
          <w:bCs/>
          <w:sz w:val="20"/>
          <w:szCs w:val="20"/>
        </w:rPr>
        <w:t>Ride Leaders</w:t>
      </w:r>
      <w:r w:rsidRPr="00A936D7">
        <w:rPr>
          <w:sz w:val="20"/>
          <w:szCs w:val="20"/>
        </w:rPr>
        <w:t xml:space="preserve">. 95 rides </w:t>
      </w:r>
      <w:proofErr w:type="gramStart"/>
      <w:r w:rsidRPr="00A936D7">
        <w:rPr>
          <w:sz w:val="20"/>
          <w:szCs w:val="20"/>
        </w:rPr>
        <w:t>means</w:t>
      </w:r>
      <w:proofErr w:type="gramEnd"/>
      <w:r w:rsidRPr="00A936D7">
        <w:rPr>
          <w:sz w:val="20"/>
          <w:szCs w:val="20"/>
        </w:rPr>
        <w:t xml:space="preserve"> </w:t>
      </w:r>
      <w:r w:rsidR="00C91A4B" w:rsidRPr="00A936D7">
        <w:rPr>
          <w:sz w:val="20"/>
          <w:szCs w:val="20"/>
        </w:rPr>
        <w:t>lots of</w:t>
      </w:r>
      <w:r w:rsidRPr="00A936D7">
        <w:rPr>
          <w:sz w:val="20"/>
          <w:szCs w:val="20"/>
        </w:rPr>
        <w:t xml:space="preserve"> ride leaders planning and checking routes and delivering the ride itself.  We have built up a group of people prepared to lead rides and a few others who he</w:t>
      </w:r>
      <w:r w:rsidR="00C91A4B" w:rsidRPr="00A936D7">
        <w:rPr>
          <w:sz w:val="20"/>
          <w:szCs w:val="20"/>
        </w:rPr>
        <w:t>l</w:t>
      </w:r>
      <w:r w:rsidRPr="00A936D7">
        <w:rPr>
          <w:sz w:val="20"/>
          <w:szCs w:val="20"/>
        </w:rPr>
        <w:t>p with marshalling. 1</w:t>
      </w:r>
      <w:r w:rsidR="00A41423" w:rsidRPr="00A936D7">
        <w:rPr>
          <w:sz w:val="20"/>
          <w:szCs w:val="20"/>
        </w:rPr>
        <w:t>4</w:t>
      </w:r>
      <w:r w:rsidRPr="00A936D7">
        <w:rPr>
          <w:sz w:val="20"/>
          <w:szCs w:val="20"/>
        </w:rPr>
        <w:t xml:space="preserve"> different people help</w:t>
      </w:r>
      <w:r w:rsidR="00A41423" w:rsidRPr="00A936D7">
        <w:rPr>
          <w:sz w:val="20"/>
          <w:szCs w:val="20"/>
        </w:rPr>
        <w:t>e</w:t>
      </w:r>
      <w:r w:rsidRPr="00A936D7">
        <w:rPr>
          <w:sz w:val="20"/>
          <w:szCs w:val="20"/>
        </w:rPr>
        <w:t xml:space="preserve">d during 22-23: </w:t>
      </w:r>
      <w:r w:rsidRPr="00A936D7">
        <w:rPr>
          <w:rFonts w:cstheme="minorHAnsi"/>
          <w:sz w:val="20"/>
          <w:szCs w:val="20"/>
        </w:rPr>
        <w:t xml:space="preserve">David Senior, Simon Kenward, Jamie </w:t>
      </w:r>
      <w:proofErr w:type="gramStart"/>
      <w:r w:rsidRPr="00A936D7">
        <w:rPr>
          <w:rFonts w:cstheme="minorHAnsi"/>
          <w:sz w:val="20"/>
          <w:szCs w:val="20"/>
        </w:rPr>
        <w:t>Pedrick,  Amanda</w:t>
      </w:r>
      <w:proofErr w:type="gramEnd"/>
      <w:r w:rsidRPr="00A936D7">
        <w:rPr>
          <w:rFonts w:cstheme="minorHAnsi"/>
          <w:sz w:val="20"/>
          <w:szCs w:val="20"/>
        </w:rPr>
        <w:t xml:space="preserve"> Upton, Jean and John Sutton, Jane Champion, Mike and Mary Kearns, Simon Saville, Eva Bigalke, Werner </w:t>
      </w:r>
      <w:proofErr w:type="spellStart"/>
      <w:r w:rsidRPr="00A936D7">
        <w:rPr>
          <w:rFonts w:cstheme="minorHAnsi"/>
          <w:sz w:val="20"/>
          <w:szCs w:val="20"/>
        </w:rPr>
        <w:t>Wiethege</w:t>
      </w:r>
      <w:proofErr w:type="spellEnd"/>
      <w:r w:rsidRPr="00A936D7">
        <w:rPr>
          <w:rFonts w:cstheme="minorHAnsi"/>
          <w:sz w:val="20"/>
          <w:szCs w:val="20"/>
        </w:rPr>
        <w:t xml:space="preserve">, Eduardo </w:t>
      </w:r>
      <w:r w:rsidR="00A41423" w:rsidRPr="00A936D7">
        <w:rPr>
          <w:rFonts w:cstheme="minorHAnsi"/>
          <w:sz w:val="20"/>
          <w:szCs w:val="20"/>
        </w:rPr>
        <w:t xml:space="preserve">Grazioli, Peter </w:t>
      </w:r>
      <w:proofErr w:type="spellStart"/>
      <w:r w:rsidR="00A41423" w:rsidRPr="00A936D7">
        <w:rPr>
          <w:rFonts w:cstheme="minorHAnsi"/>
          <w:sz w:val="20"/>
          <w:szCs w:val="20"/>
        </w:rPr>
        <w:t>Battams</w:t>
      </w:r>
      <w:proofErr w:type="spellEnd"/>
      <w:r w:rsidR="00A41423" w:rsidRPr="00A936D7">
        <w:rPr>
          <w:rFonts w:cstheme="minorHAnsi"/>
          <w:sz w:val="20"/>
          <w:szCs w:val="20"/>
        </w:rPr>
        <w:t>.  I am extremely grateful to them all.</w:t>
      </w:r>
    </w:p>
    <w:p w14:paraId="7C19777A" w14:textId="315DB29A" w:rsidR="00A41423" w:rsidRPr="00A936D7" w:rsidRDefault="00A41423" w:rsidP="00A936D7">
      <w:pPr>
        <w:spacing w:after="0"/>
        <w:rPr>
          <w:rFonts w:cstheme="minorHAnsi"/>
          <w:sz w:val="20"/>
          <w:szCs w:val="20"/>
        </w:rPr>
      </w:pPr>
      <w:r w:rsidRPr="00A936D7">
        <w:rPr>
          <w:rFonts w:cstheme="minorHAnsi"/>
          <w:b/>
          <w:bCs/>
          <w:sz w:val="20"/>
          <w:szCs w:val="20"/>
        </w:rPr>
        <w:t>Overview</w:t>
      </w:r>
      <w:r w:rsidRPr="00A936D7">
        <w:rPr>
          <w:rFonts w:cstheme="minorHAnsi"/>
          <w:sz w:val="20"/>
          <w:szCs w:val="20"/>
        </w:rPr>
        <w:t>.  As last year we have done occasional longer rides, using most of the day. These are very popular.  We celebrated several anniversaries</w:t>
      </w:r>
      <w:r w:rsidR="00C91A4B" w:rsidRPr="00A936D7">
        <w:rPr>
          <w:rFonts w:cstheme="minorHAnsi"/>
          <w:sz w:val="20"/>
          <w:szCs w:val="20"/>
        </w:rPr>
        <w:t>: including two</w:t>
      </w:r>
      <w:r w:rsidRPr="00A936D7">
        <w:rPr>
          <w:rFonts w:cstheme="minorHAnsi"/>
          <w:sz w:val="20"/>
          <w:szCs w:val="20"/>
        </w:rPr>
        <w:t xml:space="preserve"> BBC centenary rides, the second one 80km, our longest ride yet. We </w:t>
      </w:r>
      <w:r w:rsidR="0065675E" w:rsidRPr="00A936D7">
        <w:rPr>
          <w:rFonts w:cstheme="minorHAnsi"/>
          <w:sz w:val="20"/>
          <w:szCs w:val="20"/>
        </w:rPr>
        <w:t>c</w:t>
      </w:r>
      <w:r w:rsidRPr="00A936D7">
        <w:rPr>
          <w:rFonts w:cstheme="minorHAnsi"/>
          <w:sz w:val="20"/>
          <w:szCs w:val="20"/>
        </w:rPr>
        <w:t>elebrated 75 years of the NHS and experimented with do</w:t>
      </w:r>
      <w:r w:rsidR="0065675E" w:rsidRPr="00A936D7">
        <w:rPr>
          <w:rFonts w:cstheme="minorHAnsi"/>
          <w:sz w:val="20"/>
          <w:szCs w:val="20"/>
        </w:rPr>
        <w:t>i</w:t>
      </w:r>
      <w:r w:rsidRPr="00A936D7">
        <w:rPr>
          <w:rFonts w:cstheme="minorHAnsi"/>
          <w:sz w:val="20"/>
          <w:szCs w:val="20"/>
        </w:rPr>
        <w:t>ng the ride twice</w:t>
      </w:r>
      <w:r w:rsidR="0065675E" w:rsidRPr="00A936D7">
        <w:rPr>
          <w:rFonts w:cstheme="minorHAnsi"/>
          <w:sz w:val="20"/>
          <w:szCs w:val="20"/>
        </w:rPr>
        <w:t xml:space="preserve">, first in the morning then repeated in the afternoon.  Recently we did a couple of Wren 300 rides.  </w:t>
      </w:r>
    </w:p>
    <w:p w14:paraId="704A96C7" w14:textId="52931FF6" w:rsidR="00C00FB4" w:rsidRPr="00A936D7" w:rsidRDefault="00C00FB4" w:rsidP="00A936D7">
      <w:pPr>
        <w:spacing w:after="0"/>
        <w:rPr>
          <w:rFonts w:cstheme="minorHAnsi"/>
          <w:sz w:val="20"/>
          <w:szCs w:val="20"/>
        </w:rPr>
      </w:pPr>
      <w:r w:rsidRPr="00A936D7">
        <w:rPr>
          <w:rFonts w:cstheme="minorHAnsi"/>
          <w:b/>
          <w:bCs/>
          <w:sz w:val="20"/>
          <w:szCs w:val="20"/>
        </w:rPr>
        <w:t>Miscellaneous</w:t>
      </w:r>
      <w:r w:rsidRPr="00A936D7">
        <w:rPr>
          <w:rFonts w:cstheme="minorHAnsi"/>
          <w:sz w:val="20"/>
          <w:szCs w:val="20"/>
        </w:rPr>
        <w:t>.  As in</w:t>
      </w:r>
      <w:r w:rsidR="00C91A4B" w:rsidRPr="00A936D7">
        <w:rPr>
          <w:rFonts w:cstheme="minorHAnsi"/>
          <w:sz w:val="20"/>
          <w:szCs w:val="20"/>
        </w:rPr>
        <w:t xml:space="preserve"> </w:t>
      </w:r>
      <w:r w:rsidRPr="00A936D7">
        <w:rPr>
          <w:rFonts w:cstheme="minorHAnsi"/>
          <w:sz w:val="20"/>
          <w:szCs w:val="20"/>
        </w:rPr>
        <w:t xml:space="preserve">previous years we helped organise a </w:t>
      </w:r>
      <w:r w:rsidR="00C91A4B" w:rsidRPr="00A936D7">
        <w:rPr>
          <w:rFonts w:cstheme="minorHAnsi"/>
          <w:sz w:val="20"/>
          <w:szCs w:val="20"/>
        </w:rPr>
        <w:t>group pi</w:t>
      </w:r>
      <w:r w:rsidRPr="00A936D7">
        <w:rPr>
          <w:rFonts w:cstheme="minorHAnsi"/>
          <w:sz w:val="20"/>
          <w:szCs w:val="20"/>
        </w:rPr>
        <w:t>cnic with other rides groups in Greenwich Park</w:t>
      </w:r>
      <w:r w:rsidR="00C91A4B" w:rsidRPr="00A936D7">
        <w:rPr>
          <w:rFonts w:cstheme="minorHAnsi"/>
          <w:sz w:val="20"/>
          <w:szCs w:val="20"/>
        </w:rPr>
        <w:t>.</w:t>
      </w:r>
      <w:r w:rsidRPr="00A936D7">
        <w:rPr>
          <w:rFonts w:cstheme="minorHAnsi"/>
          <w:sz w:val="20"/>
          <w:szCs w:val="20"/>
        </w:rPr>
        <w:t xml:space="preserve"> The </w:t>
      </w:r>
      <w:r w:rsidR="00C91A4B" w:rsidRPr="00A936D7">
        <w:rPr>
          <w:rFonts w:cstheme="minorHAnsi"/>
          <w:sz w:val="20"/>
          <w:szCs w:val="20"/>
        </w:rPr>
        <w:t>Facebook</w:t>
      </w:r>
      <w:r w:rsidRPr="00A936D7">
        <w:rPr>
          <w:rFonts w:cstheme="minorHAnsi"/>
          <w:sz w:val="20"/>
          <w:szCs w:val="20"/>
        </w:rPr>
        <w:t xml:space="preserve"> group grows, now 388, but not very active. The </w:t>
      </w:r>
      <w:r w:rsidR="00C91A4B" w:rsidRPr="00A936D7">
        <w:rPr>
          <w:rFonts w:cstheme="minorHAnsi"/>
          <w:sz w:val="20"/>
          <w:szCs w:val="20"/>
        </w:rPr>
        <w:t>WhatsApp</w:t>
      </w:r>
      <w:r w:rsidRPr="00A936D7">
        <w:rPr>
          <w:rFonts w:cstheme="minorHAnsi"/>
          <w:sz w:val="20"/>
          <w:szCs w:val="20"/>
        </w:rPr>
        <w:t xml:space="preserve"> group has 30 members and is active during and after rides – lots of photos. The Goog</w:t>
      </w:r>
      <w:r w:rsidR="00C91A4B" w:rsidRPr="00A936D7">
        <w:rPr>
          <w:rFonts w:cstheme="minorHAnsi"/>
          <w:sz w:val="20"/>
          <w:szCs w:val="20"/>
        </w:rPr>
        <w:t>l</w:t>
      </w:r>
      <w:r w:rsidRPr="00A936D7">
        <w:rPr>
          <w:rFonts w:cstheme="minorHAnsi"/>
          <w:sz w:val="20"/>
          <w:szCs w:val="20"/>
        </w:rPr>
        <w:t xml:space="preserve">e Group we use for ride notices now has </w:t>
      </w:r>
      <w:r w:rsidR="00C91A4B" w:rsidRPr="00A936D7">
        <w:rPr>
          <w:rFonts w:cstheme="minorHAnsi"/>
          <w:sz w:val="20"/>
          <w:szCs w:val="20"/>
        </w:rPr>
        <w:t>3</w:t>
      </w:r>
      <w:r w:rsidRPr="00A936D7">
        <w:rPr>
          <w:rFonts w:cstheme="minorHAnsi"/>
          <w:sz w:val="20"/>
          <w:szCs w:val="20"/>
        </w:rPr>
        <w:t xml:space="preserve">08 on the </w:t>
      </w:r>
      <w:r w:rsidR="00C91A4B" w:rsidRPr="00A936D7">
        <w:rPr>
          <w:rFonts w:cstheme="minorHAnsi"/>
          <w:sz w:val="20"/>
          <w:szCs w:val="20"/>
        </w:rPr>
        <w:t>l</w:t>
      </w:r>
      <w:r w:rsidRPr="00A936D7">
        <w:rPr>
          <w:rFonts w:cstheme="minorHAnsi"/>
          <w:sz w:val="20"/>
          <w:szCs w:val="20"/>
        </w:rPr>
        <w:t>ist, up from 285 a year ago.</w:t>
      </w:r>
    </w:p>
    <w:p w14:paraId="6B2F8032" w14:textId="4C4EF14D" w:rsidR="00C00FB4" w:rsidRPr="00A936D7" w:rsidRDefault="00C00FB4" w:rsidP="00A936D7">
      <w:pPr>
        <w:spacing w:after="0"/>
        <w:rPr>
          <w:sz w:val="20"/>
          <w:szCs w:val="20"/>
        </w:rPr>
      </w:pPr>
      <w:r w:rsidRPr="00A936D7">
        <w:rPr>
          <w:rFonts w:cstheme="minorHAnsi"/>
          <w:b/>
          <w:bCs/>
          <w:sz w:val="20"/>
          <w:szCs w:val="20"/>
        </w:rPr>
        <w:t>Future</w:t>
      </w:r>
      <w:r w:rsidRPr="00A936D7">
        <w:rPr>
          <w:rFonts w:cstheme="minorHAnsi"/>
          <w:sz w:val="20"/>
          <w:szCs w:val="20"/>
        </w:rPr>
        <w:t>. Plenty of people enjoy the</w:t>
      </w:r>
      <w:r w:rsidR="00C91A4B" w:rsidRPr="00A936D7">
        <w:rPr>
          <w:rFonts w:cstheme="minorHAnsi"/>
          <w:sz w:val="20"/>
          <w:szCs w:val="20"/>
        </w:rPr>
        <w:t>se easy-paced, social</w:t>
      </w:r>
      <w:r w:rsidRPr="00A936D7">
        <w:rPr>
          <w:rFonts w:cstheme="minorHAnsi"/>
          <w:sz w:val="20"/>
          <w:szCs w:val="20"/>
        </w:rPr>
        <w:t xml:space="preserve"> rides. Now we are post Covid be helpful to reduce the paperwork. Plan to discuss this with LCC in relation to the new events calendar available on the LCC web site. One of </w:t>
      </w:r>
      <w:r w:rsidR="00C91A4B" w:rsidRPr="00A936D7">
        <w:rPr>
          <w:rFonts w:cstheme="minorHAnsi"/>
          <w:sz w:val="20"/>
          <w:szCs w:val="20"/>
        </w:rPr>
        <w:t>t</w:t>
      </w:r>
      <w:r w:rsidRPr="00A936D7">
        <w:rPr>
          <w:rFonts w:cstheme="minorHAnsi"/>
          <w:sz w:val="20"/>
          <w:szCs w:val="20"/>
        </w:rPr>
        <w:t xml:space="preserve">he aims of the rides is to help less </w:t>
      </w:r>
      <w:r w:rsidR="00C91A4B" w:rsidRPr="00A936D7">
        <w:rPr>
          <w:rFonts w:cstheme="minorHAnsi"/>
          <w:sz w:val="20"/>
          <w:szCs w:val="20"/>
        </w:rPr>
        <w:t>confident</w:t>
      </w:r>
      <w:r w:rsidRPr="00A936D7">
        <w:rPr>
          <w:rFonts w:cstheme="minorHAnsi"/>
          <w:sz w:val="20"/>
          <w:szCs w:val="20"/>
        </w:rPr>
        <w:t xml:space="preserve"> </w:t>
      </w:r>
      <w:r w:rsidR="00C91A4B" w:rsidRPr="00A936D7">
        <w:rPr>
          <w:rFonts w:cstheme="minorHAnsi"/>
          <w:sz w:val="20"/>
          <w:szCs w:val="20"/>
        </w:rPr>
        <w:t>cyclists</w:t>
      </w:r>
      <w:r w:rsidRPr="00A936D7">
        <w:rPr>
          <w:rFonts w:cstheme="minorHAnsi"/>
          <w:sz w:val="20"/>
          <w:szCs w:val="20"/>
        </w:rPr>
        <w:t xml:space="preserve"> develop their cycling. But we see very </w:t>
      </w:r>
      <w:r w:rsidR="00C91A4B" w:rsidRPr="00A936D7">
        <w:rPr>
          <w:rFonts w:cstheme="minorHAnsi"/>
          <w:sz w:val="20"/>
          <w:szCs w:val="20"/>
        </w:rPr>
        <w:t>few</w:t>
      </w:r>
      <w:r w:rsidRPr="00A936D7">
        <w:rPr>
          <w:rFonts w:cstheme="minorHAnsi"/>
          <w:sz w:val="20"/>
          <w:szCs w:val="20"/>
        </w:rPr>
        <w:t xml:space="preserve"> people like that. </w:t>
      </w:r>
      <w:r w:rsidR="00C91A4B" w:rsidRPr="00A936D7">
        <w:rPr>
          <w:rFonts w:cstheme="minorHAnsi"/>
          <w:sz w:val="20"/>
          <w:szCs w:val="20"/>
        </w:rPr>
        <w:t>N</w:t>
      </w:r>
      <w:r w:rsidRPr="00A936D7">
        <w:rPr>
          <w:rFonts w:cstheme="minorHAnsi"/>
          <w:sz w:val="20"/>
          <w:szCs w:val="20"/>
        </w:rPr>
        <w:t xml:space="preserve">eed to think of some better ways to encourage </w:t>
      </w:r>
      <w:r w:rsidR="00C91A4B" w:rsidRPr="00A936D7">
        <w:rPr>
          <w:rFonts w:cstheme="minorHAnsi"/>
          <w:sz w:val="20"/>
          <w:szCs w:val="20"/>
        </w:rPr>
        <w:t>n</w:t>
      </w:r>
      <w:r w:rsidRPr="00A936D7">
        <w:rPr>
          <w:rFonts w:cstheme="minorHAnsi"/>
          <w:sz w:val="20"/>
          <w:szCs w:val="20"/>
        </w:rPr>
        <w:t xml:space="preserve">ewish </w:t>
      </w:r>
      <w:r w:rsidR="00C91A4B" w:rsidRPr="00A936D7">
        <w:rPr>
          <w:rFonts w:cstheme="minorHAnsi"/>
          <w:sz w:val="20"/>
          <w:szCs w:val="20"/>
        </w:rPr>
        <w:t>cyclists</w:t>
      </w:r>
      <w:r w:rsidRPr="00A936D7">
        <w:rPr>
          <w:rFonts w:cstheme="minorHAnsi"/>
          <w:sz w:val="20"/>
          <w:szCs w:val="20"/>
        </w:rPr>
        <w:t xml:space="preserve"> to try the rides</w:t>
      </w:r>
      <w:r w:rsidR="00C91A4B" w:rsidRPr="00A936D7">
        <w:rPr>
          <w:rFonts w:cstheme="minorHAnsi"/>
          <w:sz w:val="20"/>
          <w:szCs w:val="20"/>
        </w:rPr>
        <w:t xml:space="preserve"> – maybe some “marketing” in Spring 2024.</w:t>
      </w:r>
    </w:p>
    <w:sectPr w:rsidR="00C00FB4" w:rsidRPr="00A936D7" w:rsidSect="006A438E">
      <w:pgSz w:w="8391" w:h="11906" w:code="11"/>
      <w:pgMar w:top="567"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4F"/>
    <w:rsid w:val="0015704F"/>
    <w:rsid w:val="001D7971"/>
    <w:rsid w:val="004B4447"/>
    <w:rsid w:val="0065675E"/>
    <w:rsid w:val="006A438E"/>
    <w:rsid w:val="00A41423"/>
    <w:rsid w:val="00A936D7"/>
    <w:rsid w:val="00C00FB4"/>
    <w:rsid w:val="00C91A4B"/>
    <w:rsid w:val="00E2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0A9F"/>
  <w15:chartTrackingRefBased/>
  <w15:docId w15:val="{35038F44-F801-49EA-BF0F-A152ECC0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2</cp:revision>
  <dcterms:created xsi:type="dcterms:W3CDTF">2023-11-14T17:20:00Z</dcterms:created>
  <dcterms:modified xsi:type="dcterms:W3CDTF">2023-11-14T21:57:00Z</dcterms:modified>
</cp:coreProperties>
</file>